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E3ED" w14:textId="77777777" w:rsidR="00B001AF" w:rsidRDefault="00B001AF">
      <w:pPr>
        <w:pStyle w:val="BodyA"/>
        <w:jc w:val="center"/>
        <w:rPr>
          <w:b/>
          <w:bCs/>
          <w:color w:val="017100"/>
          <w:u w:val="single" w:color="017100"/>
        </w:rPr>
      </w:pPr>
    </w:p>
    <w:p w14:paraId="5A4EDBE7" w14:textId="77777777" w:rsidR="00B001AF" w:rsidRDefault="001C1E2F">
      <w:pPr>
        <w:pStyle w:val="BodyA"/>
        <w:jc w:val="center"/>
        <w:rPr>
          <w:b/>
          <w:bCs/>
          <w:color w:val="017100"/>
          <w:u w:val="single" w:color="017100"/>
        </w:rPr>
      </w:pPr>
      <w:r>
        <w:rPr>
          <w:b/>
          <w:bCs/>
          <w:color w:val="017100"/>
          <w:u w:val="single" w:color="017100"/>
        </w:rPr>
        <w:t>HENFIELD COMMONS JOINT COMMITTEE</w:t>
      </w:r>
    </w:p>
    <w:p w14:paraId="1E5720D6" w14:textId="77777777" w:rsidR="00B001AF" w:rsidRDefault="00B001AF">
      <w:pPr>
        <w:pStyle w:val="BodyA"/>
        <w:jc w:val="center"/>
        <w:rPr>
          <w:b/>
          <w:bCs/>
          <w:color w:val="017100"/>
          <w:u w:val="single" w:color="017100"/>
        </w:rPr>
      </w:pPr>
    </w:p>
    <w:p w14:paraId="0F936525" w14:textId="77777777" w:rsidR="00B001AF" w:rsidRDefault="001C1E2F">
      <w:pPr>
        <w:pStyle w:val="BodyA"/>
        <w:jc w:val="center"/>
        <w:rPr>
          <w:b/>
          <w:bCs/>
          <w:color w:val="017100"/>
          <w:u w:val="single" w:color="017100"/>
        </w:rPr>
      </w:pPr>
      <w:r>
        <w:rPr>
          <w:b/>
          <w:bCs/>
          <w:color w:val="017100"/>
          <w:u w:val="single" w:color="017100"/>
        </w:rPr>
        <w:t>AGENDA</w:t>
      </w:r>
    </w:p>
    <w:p w14:paraId="249C0726" w14:textId="77777777" w:rsidR="00B001AF" w:rsidRDefault="00B001AF">
      <w:pPr>
        <w:pStyle w:val="BodyA"/>
        <w:jc w:val="both"/>
        <w:rPr>
          <w:color w:val="017100"/>
          <w:u w:color="017100"/>
        </w:rPr>
      </w:pPr>
    </w:p>
    <w:p w14:paraId="10CAF3F5" w14:textId="7B338B1A" w:rsidR="00B001AF" w:rsidRDefault="008B2E4F">
      <w:pPr>
        <w:pStyle w:val="BodyA"/>
        <w:jc w:val="both"/>
        <w:rPr>
          <w:color w:val="017100"/>
          <w:u w:color="017100"/>
        </w:rPr>
      </w:pPr>
      <w:r>
        <w:rPr>
          <w:color w:val="017100"/>
          <w:u w:color="017100"/>
        </w:rPr>
        <w:t>Notice</w:t>
      </w:r>
      <w:r w:rsidR="001C1E2F">
        <w:rPr>
          <w:color w:val="017100"/>
          <w:u w:color="017100"/>
        </w:rPr>
        <w:t xml:space="preserve"> of a meeting of the </w:t>
      </w:r>
      <w:r w:rsidR="001C1E2F">
        <w:rPr>
          <w:b/>
          <w:bCs/>
          <w:color w:val="017100"/>
          <w:u w:color="017100"/>
        </w:rPr>
        <w:t>Henfield Commons Joint Committee</w:t>
      </w:r>
      <w:r w:rsidR="001C1E2F">
        <w:rPr>
          <w:color w:val="017100"/>
          <w:u w:color="017100"/>
        </w:rPr>
        <w:t xml:space="preserve"> </w:t>
      </w:r>
      <w:r w:rsidR="008408C0">
        <w:rPr>
          <w:color w:val="017100"/>
          <w:u w:color="017100"/>
        </w:rPr>
        <w:t xml:space="preserve">to be </w:t>
      </w:r>
      <w:r w:rsidR="001C1E2F">
        <w:rPr>
          <w:color w:val="017100"/>
          <w:u w:color="017100"/>
        </w:rPr>
        <w:t xml:space="preserve">held on Wednesday </w:t>
      </w:r>
      <w:r w:rsidR="009D1558">
        <w:rPr>
          <w:b/>
          <w:bCs/>
          <w:color w:val="017100"/>
          <w:u w:color="017100"/>
        </w:rPr>
        <w:t>8</w:t>
      </w:r>
      <w:r w:rsidR="009D1558" w:rsidRPr="009D1558">
        <w:rPr>
          <w:b/>
          <w:bCs/>
          <w:color w:val="017100"/>
          <w:u w:color="017100"/>
          <w:vertAlign w:val="superscript"/>
        </w:rPr>
        <w:t>th</w:t>
      </w:r>
      <w:r w:rsidR="009D1558">
        <w:rPr>
          <w:b/>
          <w:bCs/>
          <w:color w:val="017100"/>
          <w:u w:color="017100"/>
        </w:rPr>
        <w:t xml:space="preserve"> February</w:t>
      </w:r>
      <w:r w:rsidR="001C1E2F">
        <w:rPr>
          <w:b/>
          <w:bCs/>
          <w:color w:val="017100"/>
          <w:u w:color="017100"/>
        </w:rPr>
        <w:t xml:space="preserve"> 2023</w:t>
      </w:r>
      <w:r w:rsidR="001C1E2F">
        <w:rPr>
          <w:color w:val="017100"/>
          <w:u w:color="017100"/>
        </w:rPr>
        <w:t xml:space="preserve"> at 9.30am </w:t>
      </w:r>
      <w:r w:rsidR="00D97ED4">
        <w:rPr>
          <w:color w:val="017100"/>
          <w:u w:color="017100"/>
        </w:rPr>
        <w:t>at the start of Henfield Common North Road</w:t>
      </w:r>
      <w:r w:rsidR="009D1558">
        <w:rPr>
          <w:color w:val="017100"/>
          <w:u w:color="017100"/>
        </w:rPr>
        <w:t xml:space="preserve"> and</w:t>
      </w:r>
      <w:r w:rsidR="0041620D">
        <w:rPr>
          <w:color w:val="017100"/>
          <w:u w:color="017100"/>
        </w:rPr>
        <w:t xml:space="preserve"> then </w:t>
      </w:r>
      <w:proofErr w:type="spellStart"/>
      <w:r w:rsidR="0041620D">
        <w:rPr>
          <w:color w:val="017100"/>
          <w:u w:color="017100"/>
        </w:rPr>
        <w:t>Broadmare</w:t>
      </w:r>
      <w:proofErr w:type="spellEnd"/>
      <w:r w:rsidR="0041620D">
        <w:rPr>
          <w:color w:val="017100"/>
          <w:u w:color="017100"/>
        </w:rPr>
        <w:t xml:space="preserve"> Common</w:t>
      </w:r>
      <w:r w:rsidR="009D1558">
        <w:rPr>
          <w:color w:val="017100"/>
          <w:u w:color="017100"/>
        </w:rPr>
        <w:t xml:space="preserve"> </w:t>
      </w:r>
      <w:r w:rsidR="0041620D">
        <w:rPr>
          <w:color w:val="017100"/>
          <w:u w:color="017100"/>
        </w:rPr>
        <w:t>if time permits</w:t>
      </w:r>
      <w:r w:rsidR="004B172D">
        <w:rPr>
          <w:color w:val="017100"/>
          <w:u w:color="017100"/>
        </w:rPr>
        <w:t xml:space="preserve"> followed by attendance in The Henfield Hall.</w:t>
      </w:r>
    </w:p>
    <w:p w14:paraId="54FDA57D" w14:textId="77777777" w:rsidR="00B001AF" w:rsidRDefault="00B001AF">
      <w:pPr>
        <w:pStyle w:val="BodyA"/>
        <w:jc w:val="both"/>
        <w:rPr>
          <w:color w:val="017100"/>
          <w:u w:color="017100"/>
        </w:rPr>
      </w:pPr>
    </w:p>
    <w:p w14:paraId="73CEA38E" w14:textId="77777777" w:rsidR="00B001AF" w:rsidRDefault="00B001AF">
      <w:pPr>
        <w:pStyle w:val="BodyA"/>
        <w:rPr>
          <w:b/>
          <w:bCs/>
          <w:u w:val="single"/>
        </w:rPr>
      </w:pPr>
    </w:p>
    <w:p w14:paraId="59658681" w14:textId="77777777" w:rsidR="00B001AF" w:rsidRDefault="001C1E2F">
      <w:pPr>
        <w:pStyle w:val="BodyA"/>
        <w:numPr>
          <w:ilvl w:val="0"/>
          <w:numId w:val="2"/>
        </w:numPr>
        <w:spacing w:line="480" w:lineRule="auto"/>
        <w:rPr>
          <w:b/>
          <w:bCs/>
        </w:rPr>
      </w:pPr>
      <w:r>
        <w:rPr>
          <w:b/>
          <w:bCs/>
          <w:u w:val="single"/>
        </w:rPr>
        <w:t>Declarations of Members Interests</w:t>
      </w:r>
    </w:p>
    <w:p w14:paraId="5E3095F4" w14:textId="77777777" w:rsidR="00B001AF" w:rsidRDefault="001C1E2F">
      <w:pPr>
        <w:pStyle w:val="BodyA"/>
        <w:numPr>
          <w:ilvl w:val="0"/>
          <w:numId w:val="2"/>
        </w:numPr>
        <w:spacing w:line="480" w:lineRule="auto"/>
        <w:rPr>
          <w:b/>
          <w:bCs/>
        </w:rPr>
      </w:pPr>
      <w:r>
        <w:rPr>
          <w:b/>
          <w:bCs/>
          <w:u w:val="single"/>
        </w:rPr>
        <w:t>Apologies</w:t>
      </w:r>
    </w:p>
    <w:p w14:paraId="51C35F06" w14:textId="7E7FD983" w:rsidR="00B001AF" w:rsidRPr="002F757E" w:rsidRDefault="001C1E2F">
      <w:pPr>
        <w:pStyle w:val="BodyA"/>
        <w:numPr>
          <w:ilvl w:val="0"/>
          <w:numId w:val="2"/>
        </w:numPr>
        <w:spacing w:line="480" w:lineRule="auto"/>
        <w:rPr>
          <w:b/>
          <w:bCs/>
        </w:rPr>
      </w:pPr>
      <w:r>
        <w:rPr>
          <w:b/>
          <w:bCs/>
          <w:u w:val="single"/>
        </w:rPr>
        <w:t>Approval of Minutes of</w:t>
      </w:r>
      <w:r w:rsidR="00B931FA">
        <w:rPr>
          <w:b/>
          <w:bCs/>
          <w:u w:val="single"/>
        </w:rPr>
        <w:t xml:space="preserve"> 4</w:t>
      </w:r>
      <w:r w:rsidR="00B931FA" w:rsidRPr="00B931FA">
        <w:rPr>
          <w:b/>
          <w:bCs/>
          <w:u w:val="single"/>
          <w:vertAlign w:val="superscript"/>
        </w:rPr>
        <w:t>th</w:t>
      </w:r>
      <w:r w:rsidR="00B931FA">
        <w:rPr>
          <w:b/>
          <w:bCs/>
          <w:u w:val="single"/>
        </w:rPr>
        <w:t xml:space="preserve"> January 2023</w:t>
      </w:r>
      <w:r>
        <w:rPr>
          <w:b/>
          <w:bCs/>
          <w:u w:val="single"/>
        </w:rPr>
        <w:t xml:space="preserve"> Meeting</w:t>
      </w:r>
    </w:p>
    <w:p w14:paraId="1D7BF9D9" w14:textId="2960DEEA" w:rsidR="002F757E" w:rsidRPr="00083C33" w:rsidRDefault="00083C33">
      <w:pPr>
        <w:pStyle w:val="BodyA"/>
        <w:numPr>
          <w:ilvl w:val="0"/>
          <w:numId w:val="2"/>
        </w:numPr>
        <w:spacing w:line="480" w:lineRule="auto"/>
        <w:rPr>
          <w:b/>
          <w:bCs/>
          <w:u w:val="single"/>
        </w:rPr>
      </w:pPr>
      <w:r w:rsidRPr="00083C33">
        <w:rPr>
          <w:b/>
          <w:bCs/>
          <w:u w:val="single"/>
        </w:rPr>
        <w:t>Chairman`s Announcements</w:t>
      </w:r>
    </w:p>
    <w:p w14:paraId="4AD85FB2" w14:textId="77777777" w:rsidR="00B001AF" w:rsidRPr="001D1EC6" w:rsidRDefault="001C1E2F">
      <w:pPr>
        <w:pStyle w:val="BodyA"/>
        <w:numPr>
          <w:ilvl w:val="0"/>
          <w:numId w:val="2"/>
        </w:numPr>
        <w:spacing w:line="480" w:lineRule="auto"/>
        <w:rPr>
          <w:b/>
          <w:bCs/>
          <w:u w:val="single"/>
        </w:rPr>
      </w:pPr>
      <w:r w:rsidRPr="001D1EC6">
        <w:rPr>
          <w:b/>
          <w:bCs/>
          <w:u w:val="single"/>
        </w:rPr>
        <w:t>Matters Arising</w:t>
      </w:r>
    </w:p>
    <w:p w14:paraId="2BA0A3C4" w14:textId="4235F683" w:rsidR="00B001AF" w:rsidRDefault="00F7184D" w:rsidP="00880A35">
      <w:pPr>
        <w:pStyle w:val="NoSpacing"/>
        <w:numPr>
          <w:ilvl w:val="0"/>
          <w:numId w:val="9"/>
        </w:numPr>
        <w:jc w:val="both"/>
        <w:rPr>
          <w:rFonts w:ascii="Helvetica Neue" w:eastAsia="Helvetica Neue" w:hAnsi="Helvetica Neue" w:cs="Helvetica Neue"/>
          <w:b/>
          <w:bCs/>
          <w:sz w:val="22"/>
          <w:szCs w:val="22"/>
        </w:rPr>
      </w:pPr>
      <w:r w:rsidRPr="0000712E">
        <w:rPr>
          <w:rFonts w:ascii="Helvetica Neue" w:eastAsia="Helvetica Neue" w:hAnsi="Helvetica Neue" w:cs="Helvetica Neue"/>
          <w:b/>
          <w:bCs/>
          <w:sz w:val="22"/>
          <w:szCs w:val="22"/>
          <w:u w:val="single"/>
        </w:rPr>
        <w:t>Henfield Common</w:t>
      </w:r>
      <w:r w:rsidR="00FA322B">
        <w:rPr>
          <w:rFonts w:ascii="Helvetica Neue" w:eastAsia="Helvetica Neue" w:hAnsi="Helvetica Neue" w:cs="Helvetica Neue"/>
          <w:b/>
          <w:bCs/>
          <w:sz w:val="22"/>
          <w:szCs w:val="22"/>
        </w:rPr>
        <w:t xml:space="preserve"> </w:t>
      </w:r>
      <w:r w:rsidR="00D730ED">
        <w:rPr>
          <w:rFonts w:ascii="Helvetica Neue" w:eastAsia="Helvetica Neue" w:hAnsi="Helvetica Neue" w:cs="Helvetica Neue"/>
          <w:b/>
          <w:bCs/>
          <w:sz w:val="22"/>
          <w:szCs w:val="22"/>
        </w:rPr>
        <w:t>–</w:t>
      </w:r>
      <w:r w:rsidR="00FA322B">
        <w:rPr>
          <w:rFonts w:ascii="Helvetica Neue" w:eastAsia="Helvetica Neue" w:hAnsi="Helvetica Neue" w:cs="Helvetica Neue"/>
          <w:b/>
          <w:bCs/>
          <w:sz w:val="22"/>
          <w:szCs w:val="22"/>
        </w:rPr>
        <w:t xml:space="preserve"> </w:t>
      </w:r>
      <w:r w:rsidR="0032524B">
        <w:rPr>
          <w:rFonts w:ascii="Helvetica Neue" w:eastAsia="Helvetica Neue" w:hAnsi="Helvetica Neue" w:cs="Helvetica Neue"/>
          <w:b/>
          <w:bCs/>
          <w:sz w:val="22"/>
          <w:szCs w:val="22"/>
        </w:rPr>
        <w:t xml:space="preserve">On site inspection - </w:t>
      </w:r>
      <w:r w:rsidR="00FA322B">
        <w:rPr>
          <w:rFonts w:ascii="Helvetica Neue" w:eastAsia="Helvetica Neue" w:hAnsi="Helvetica Neue" w:cs="Helvetica Neue"/>
          <w:b/>
          <w:bCs/>
          <w:sz w:val="22"/>
          <w:szCs w:val="22"/>
        </w:rPr>
        <w:t>Parking</w:t>
      </w:r>
      <w:r w:rsidR="00D730ED">
        <w:rPr>
          <w:rFonts w:ascii="Helvetica Neue" w:eastAsia="Helvetica Neue" w:hAnsi="Helvetica Neue" w:cs="Helvetica Neue"/>
          <w:b/>
          <w:bCs/>
          <w:sz w:val="22"/>
          <w:szCs w:val="22"/>
        </w:rPr>
        <w:t xml:space="preserve"> and signag</w:t>
      </w:r>
      <w:r w:rsidR="0032524B">
        <w:rPr>
          <w:rFonts w:ascii="Helvetica Neue" w:eastAsia="Helvetica Neue" w:hAnsi="Helvetica Neue" w:cs="Helvetica Neue"/>
          <w:b/>
          <w:bCs/>
          <w:sz w:val="22"/>
          <w:szCs w:val="22"/>
        </w:rPr>
        <w:t>e</w:t>
      </w:r>
    </w:p>
    <w:p w14:paraId="54137F90" w14:textId="77777777" w:rsidR="00880A35" w:rsidRPr="00880A35" w:rsidRDefault="00880A35" w:rsidP="00880A35">
      <w:pPr>
        <w:pStyle w:val="NoSpacing"/>
        <w:ind w:left="1440"/>
        <w:jc w:val="both"/>
        <w:rPr>
          <w:rFonts w:ascii="Helvetica Neue" w:eastAsia="Helvetica Neue" w:hAnsi="Helvetica Neue" w:cs="Helvetica Neue"/>
          <w:b/>
          <w:bCs/>
          <w:sz w:val="22"/>
          <w:szCs w:val="22"/>
        </w:rPr>
      </w:pPr>
    </w:p>
    <w:p w14:paraId="6FD138DF" w14:textId="77777777" w:rsidR="00453027" w:rsidRDefault="001C1E2F" w:rsidP="00880A35">
      <w:pPr>
        <w:pStyle w:val="BodyA"/>
        <w:numPr>
          <w:ilvl w:val="0"/>
          <w:numId w:val="9"/>
        </w:numPr>
        <w:jc w:val="both"/>
        <w:rPr>
          <w:b/>
          <w:bCs/>
        </w:rPr>
      </w:pPr>
      <w:r w:rsidRPr="00880A35">
        <w:rPr>
          <w:b/>
          <w:bCs/>
        </w:rPr>
        <w:t>Henfield Common debris</w:t>
      </w:r>
    </w:p>
    <w:p w14:paraId="487FC29D" w14:textId="77777777" w:rsidR="00453027" w:rsidRDefault="00453027" w:rsidP="00453027">
      <w:pPr>
        <w:pStyle w:val="ListParagraph"/>
        <w:rPr>
          <w:b/>
          <w:bCs/>
        </w:rPr>
      </w:pPr>
    </w:p>
    <w:p w14:paraId="57A08542" w14:textId="77777777" w:rsidR="00EE2247" w:rsidRDefault="00453027" w:rsidP="00880A35">
      <w:pPr>
        <w:pStyle w:val="BodyA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Reed Bed – Works by Southern Water</w:t>
      </w:r>
    </w:p>
    <w:p w14:paraId="44251BDA" w14:textId="77777777" w:rsidR="00EE2247" w:rsidRDefault="00EE2247" w:rsidP="00EE2247">
      <w:pPr>
        <w:pStyle w:val="ListParagraph"/>
        <w:rPr>
          <w:b/>
          <w:bCs/>
        </w:rPr>
      </w:pPr>
    </w:p>
    <w:p w14:paraId="192FEA1C" w14:textId="77777777" w:rsidR="004600AC" w:rsidRDefault="00EE2247" w:rsidP="00880A35">
      <w:pPr>
        <w:pStyle w:val="BodyA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Funfair visit</w:t>
      </w:r>
    </w:p>
    <w:p w14:paraId="5E35059E" w14:textId="77777777" w:rsidR="004600AC" w:rsidRDefault="004600AC" w:rsidP="004600AC">
      <w:pPr>
        <w:pStyle w:val="ListParagraph"/>
        <w:rPr>
          <w:b/>
          <w:bCs/>
        </w:rPr>
      </w:pPr>
    </w:p>
    <w:p w14:paraId="39F3F6F8" w14:textId="6687D0AD" w:rsidR="00B001AF" w:rsidRPr="00880A35" w:rsidRDefault="004600AC" w:rsidP="00880A35">
      <w:pPr>
        <w:pStyle w:val="BodyA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Action Plan 2022/23 progress</w:t>
      </w:r>
      <w:r w:rsidR="001C1E2F" w:rsidRPr="00880A35">
        <w:rPr>
          <w:b/>
          <w:bCs/>
        </w:rPr>
        <w:tab/>
      </w:r>
    </w:p>
    <w:p w14:paraId="09125175" w14:textId="77777777" w:rsidR="00220D14" w:rsidRPr="00220D14" w:rsidRDefault="00220D14" w:rsidP="008C1B4B">
      <w:pPr>
        <w:pStyle w:val="BodyA"/>
        <w:jc w:val="both"/>
      </w:pPr>
    </w:p>
    <w:p w14:paraId="19A5EEE4" w14:textId="70193097" w:rsidR="00B001AF" w:rsidRPr="00B80195" w:rsidRDefault="001C1E2F" w:rsidP="00B80195">
      <w:pPr>
        <w:pStyle w:val="BodyA"/>
        <w:numPr>
          <w:ilvl w:val="0"/>
          <w:numId w:val="2"/>
        </w:numPr>
        <w:spacing w:line="480" w:lineRule="auto"/>
        <w:rPr>
          <w:b/>
          <w:bCs/>
        </w:rPr>
      </w:pPr>
      <w:r>
        <w:rPr>
          <w:b/>
          <w:bCs/>
        </w:rPr>
        <w:t xml:space="preserve">Open Forum </w:t>
      </w:r>
    </w:p>
    <w:p w14:paraId="0DCA5189" w14:textId="77777777" w:rsidR="00B001AF" w:rsidRDefault="001C1E2F">
      <w:pPr>
        <w:pStyle w:val="BodyA"/>
        <w:numPr>
          <w:ilvl w:val="0"/>
          <w:numId w:val="6"/>
        </w:numPr>
        <w:spacing w:line="480" w:lineRule="auto"/>
        <w:rPr>
          <w:b/>
          <w:bCs/>
        </w:rPr>
      </w:pPr>
      <w:proofErr w:type="spellStart"/>
      <w:r>
        <w:rPr>
          <w:b/>
          <w:bCs/>
        </w:rPr>
        <w:t>Broadmare</w:t>
      </w:r>
      <w:proofErr w:type="spellEnd"/>
      <w:r>
        <w:rPr>
          <w:b/>
          <w:bCs/>
        </w:rPr>
        <w:t xml:space="preserve"> Common</w:t>
      </w:r>
    </w:p>
    <w:p w14:paraId="25A6AACB" w14:textId="482AD885" w:rsidR="00B001AF" w:rsidRDefault="00B80195" w:rsidP="00B80195">
      <w:pPr>
        <w:pStyle w:val="BodyA"/>
        <w:ind w:left="240" w:firstLine="120"/>
      </w:pPr>
      <w:r>
        <w:t xml:space="preserve">If time permits for site visit </w:t>
      </w:r>
      <w:r w:rsidR="00E32509">
        <w:t>and/or to defer t</w:t>
      </w:r>
      <w:r w:rsidR="001C1E2F">
        <w:t xml:space="preserve">o consider Management Report recommendations </w:t>
      </w:r>
    </w:p>
    <w:p w14:paraId="139ADE27" w14:textId="77777777" w:rsidR="00B001AF" w:rsidRDefault="00B001AF">
      <w:pPr>
        <w:pStyle w:val="BodyA"/>
      </w:pPr>
    </w:p>
    <w:p w14:paraId="6307048B" w14:textId="2D6A4C49" w:rsidR="005E7386" w:rsidRDefault="001C1E2F" w:rsidP="005E7386">
      <w:pPr>
        <w:pStyle w:val="BodyA"/>
        <w:numPr>
          <w:ilvl w:val="0"/>
          <w:numId w:val="8"/>
        </w:numPr>
        <w:rPr>
          <w:b/>
          <w:bCs/>
        </w:rPr>
      </w:pPr>
      <w:r w:rsidRPr="000948B3">
        <w:rPr>
          <w:b/>
          <w:bCs/>
        </w:rPr>
        <w:t xml:space="preserve">Tanyard Field </w:t>
      </w:r>
    </w:p>
    <w:p w14:paraId="382226FB" w14:textId="77777777" w:rsidR="00412098" w:rsidRPr="000948B3" w:rsidRDefault="00412098" w:rsidP="00412098">
      <w:pPr>
        <w:pStyle w:val="BodyA"/>
        <w:ind w:left="360"/>
        <w:rPr>
          <w:b/>
          <w:bCs/>
        </w:rPr>
      </w:pPr>
    </w:p>
    <w:p w14:paraId="1EB254CC" w14:textId="68BEC151" w:rsidR="000948B3" w:rsidRPr="007514BA" w:rsidRDefault="00300FB8" w:rsidP="00300FB8">
      <w:pPr>
        <w:pStyle w:val="BodyA"/>
        <w:numPr>
          <w:ilvl w:val="0"/>
          <w:numId w:val="10"/>
        </w:numPr>
        <w:rPr>
          <w:b/>
          <w:bCs/>
        </w:rPr>
      </w:pPr>
      <w:r>
        <w:t>Replacement tree to north</w:t>
      </w:r>
      <w:r w:rsidR="000971F8">
        <w:t xml:space="preserve"> of Tanyard – UK Power Networks</w:t>
      </w:r>
    </w:p>
    <w:p w14:paraId="543E3AAD" w14:textId="77777777" w:rsidR="007514BA" w:rsidRPr="000971F8" w:rsidRDefault="007514BA" w:rsidP="007514BA">
      <w:pPr>
        <w:pStyle w:val="BodyA"/>
        <w:ind w:left="1080"/>
        <w:rPr>
          <w:b/>
          <w:bCs/>
        </w:rPr>
      </w:pPr>
    </w:p>
    <w:p w14:paraId="3E0EE56E" w14:textId="2F285CCA" w:rsidR="000971F8" w:rsidRPr="00F55E26" w:rsidRDefault="007514BA" w:rsidP="00300FB8">
      <w:pPr>
        <w:pStyle w:val="BodyA"/>
        <w:numPr>
          <w:ilvl w:val="0"/>
          <w:numId w:val="10"/>
        </w:numPr>
        <w:rPr>
          <w:b/>
          <w:bCs/>
        </w:rPr>
      </w:pPr>
      <w:r>
        <w:t>Gap in fence opposite Red Oaks</w:t>
      </w:r>
    </w:p>
    <w:p w14:paraId="14E3A2F9" w14:textId="77777777" w:rsidR="00F55E26" w:rsidRDefault="00F55E26" w:rsidP="00F55E26">
      <w:pPr>
        <w:pStyle w:val="ListParagraph"/>
        <w:rPr>
          <w:b/>
          <w:bCs/>
        </w:rPr>
      </w:pPr>
    </w:p>
    <w:p w14:paraId="20A27EB5" w14:textId="05C21FF5" w:rsidR="00F55E26" w:rsidRPr="000948B3" w:rsidRDefault="00F55E26" w:rsidP="00300FB8">
      <w:pPr>
        <w:pStyle w:val="BodyA"/>
        <w:numPr>
          <w:ilvl w:val="0"/>
          <w:numId w:val="10"/>
        </w:numPr>
        <w:rPr>
          <w:b/>
          <w:bCs/>
        </w:rPr>
      </w:pPr>
      <w:r>
        <w:t>P</w:t>
      </w:r>
      <w:r w:rsidR="00E6023B">
        <w:t>roposal by Henfield Shedders on t</w:t>
      </w:r>
      <w:r w:rsidR="006F5DBD">
        <w:t>he Tanyard hut</w:t>
      </w:r>
    </w:p>
    <w:p w14:paraId="150D412D" w14:textId="3CD068FF" w:rsidR="00B001AF" w:rsidRDefault="001C1E2F" w:rsidP="008E6465">
      <w:pPr>
        <w:pStyle w:val="BodyA"/>
        <w:ind w:left="360"/>
        <w:rPr>
          <w:b/>
          <w:bCs/>
        </w:rPr>
      </w:pPr>
      <w:r>
        <w:t>.</w:t>
      </w:r>
    </w:p>
    <w:p w14:paraId="388A0B9A" w14:textId="77777777" w:rsidR="00B001AF" w:rsidRDefault="00B001AF">
      <w:pPr>
        <w:pStyle w:val="BodyA"/>
        <w:rPr>
          <w:b/>
          <w:bCs/>
        </w:rPr>
      </w:pPr>
    </w:p>
    <w:p w14:paraId="22EBEBE3" w14:textId="7CF53F76" w:rsidR="00B001AF" w:rsidRDefault="001C1E2F">
      <w:pPr>
        <w:pStyle w:val="BodyA"/>
        <w:numPr>
          <w:ilvl w:val="0"/>
          <w:numId w:val="2"/>
        </w:numPr>
        <w:spacing w:line="480" w:lineRule="auto"/>
        <w:rPr>
          <w:b/>
          <w:bCs/>
        </w:rPr>
      </w:pPr>
      <w:r>
        <w:rPr>
          <w:b/>
          <w:bCs/>
        </w:rPr>
        <w:t xml:space="preserve">Correspondence </w:t>
      </w:r>
    </w:p>
    <w:p w14:paraId="4FC52E3E" w14:textId="3190DF15" w:rsidR="00B001AF" w:rsidRDefault="001C1E2F">
      <w:pPr>
        <w:pStyle w:val="Body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Finance </w:t>
      </w:r>
    </w:p>
    <w:p w14:paraId="5A8BE500" w14:textId="77777777" w:rsidR="00B001AF" w:rsidRDefault="00B001AF">
      <w:pPr>
        <w:pStyle w:val="BodyA"/>
        <w:rPr>
          <w:b/>
          <w:bCs/>
        </w:rPr>
      </w:pPr>
    </w:p>
    <w:p w14:paraId="154B655F" w14:textId="1F5AE882" w:rsidR="00B001AF" w:rsidRPr="00E75316" w:rsidRDefault="001C1E2F" w:rsidP="00E75316">
      <w:pPr>
        <w:pStyle w:val="BodyA"/>
        <w:numPr>
          <w:ilvl w:val="0"/>
          <w:numId w:val="2"/>
        </w:numPr>
        <w:jc w:val="both"/>
        <w:rPr>
          <w:b/>
          <w:bCs/>
        </w:rPr>
      </w:pPr>
      <w:r w:rsidRPr="00E75316">
        <w:rPr>
          <w:b/>
          <w:bCs/>
        </w:rPr>
        <w:t>Succession arrangements for the retirement of Committee Secretar</w:t>
      </w:r>
      <w:r w:rsidR="00611B61">
        <w:rPr>
          <w:b/>
          <w:bCs/>
        </w:rPr>
        <w:t>y</w:t>
      </w:r>
    </w:p>
    <w:p w14:paraId="087CA437" w14:textId="77777777" w:rsidR="00B001AF" w:rsidRDefault="00B001AF">
      <w:pPr>
        <w:pStyle w:val="BodyA"/>
        <w:rPr>
          <w:b/>
          <w:bCs/>
        </w:rPr>
      </w:pPr>
    </w:p>
    <w:p w14:paraId="30B47606" w14:textId="271A7935" w:rsidR="00B001AF" w:rsidRDefault="001C1E2F">
      <w:pPr>
        <w:pStyle w:val="BodyA"/>
        <w:numPr>
          <w:ilvl w:val="0"/>
          <w:numId w:val="2"/>
        </w:numPr>
        <w:spacing w:line="480" w:lineRule="auto"/>
        <w:rPr>
          <w:b/>
          <w:bCs/>
        </w:rPr>
      </w:pPr>
      <w:r>
        <w:rPr>
          <w:b/>
          <w:bCs/>
        </w:rPr>
        <w:t xml:space="preserve">Any Other Business </w:t>
      </w:r>
    </w:p>
    <w:p w14:paraId="162085D2" w14:textId="77777777" w:rsidR="00B001AF" w:rsidRDefault="001C1E2F">
      <w:pPr>
        <w:pStyle w:val="BodyA"/>
        <w:numPr>
          <w:ilvl w:val="0"/>
          <w:numId w:val="2"/>
        </w:numPr>
        <w:spacing w:line="480" w:lineRule="auto"/>
        <w:rPr>
          <w:b/>
          <w:bCs/>
        </w:rPr>
      </w:pPr>
      <w:r>
        <w:rPr>
          <w:b/>
          <w:bCs/>
        </w:rPr>
        <w:t>Dates of 2023 Meetings</w:t>
      </w:r>
    </w:p>
    <w:p w14:paraId="78BA8142" w14:textId="0B18E002" w:rsidR="00B001AF" w:rsidRDefault="001C1E2F">
      <w:pPr>
        <w:pStyle w:val="BodyA"/>
        <w:numPr>
          <w:ilvl w:val="0"/>
          <w:numId w:val="7"/>
        </w:numPr>
      </w:pPr>
      <w:r>
        <w:t>Proposed 8th February (</w:t>
      </w:r>
      <w:r w:rsidR="00B434C7">
        <w:t>Henfield Common/</w:t>
      </w:r>
      <w:proofErr w:type="spellStart"/>
      <w:r w:rsidR="00B434C7">
        <w:t>Broadmare</w:t>
      </w:r>
      <w:proofErr w:type="spellEnd"/>
      <w:r>
        <w:t xml:space="preserve"> visit), 22nd March, 5th July 2023 &amp; 4th October 2023</w:t>
      </w:r>
    </w:p>
    <w:sectPr w:rsidR="00B001AF" w:rsidSect="00326550">
      <w:headerReference w:type="default" r:id="rId7"/>
      <w:footerReference w:type="default" r:id="rId8"/>
      <w:pgSz w:w="11900" w:h="16840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85B6" w14:textId="77777777" w:rsidR="0057239F" w:rsidRDefault="0057239F">
      <w:r>
        <w:separator/>
      </w:r>
    </w:p>
  </w:endnote>
  <w:endnote w:type="continuationSeparator" w:id="0">
    <w:p w14:paraId="2C9B57D4" w14:textId="77777777" w:rsidR="0057239F" w:rsidRDefault="005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FBF" w14:textId="77777777" w:rsidR="00B001AF" w:rsidRDefault="00B001A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453A" w14:textId="77777777" w:rsidR="0057239F" w:rsidRDefault="0057239F">
      <w:r>
        <w:separator/>
      </w:r>
    </w:p>
  </w:footnote>
  <w:footnote w:type="continuationSeparator" w:id="0">
    <w:p w14:paraId="0C6FE70D" w14:textId="77777777" w:rsidR="0057239F" w:rsidRDefault="0057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E6BF" w14:textId="77777777" w:rsidR="00B001AF" w:rsidRDefault="00B001A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587"/>
    <w:multiLevelType w:val="hybridMultilevel"/>
    <w:tmpl w:val="78DAC560"/>
    <w:styleLink w:val="BulletBig"/>
    <w:lvl w:ilvl="0" w:tplc="892CFAF2">
      <w:start w:val="1"/>
      <w:numFmt w:val="bullet"/>
      <w:lvlText w:val="•"/>
      <w:lvlJc w:val="left"/>
      <w:pPr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410167C">
      <w:start w:val="1"/>
      <w:numFmt w:val="bullet"/>
      <w:lvlText w:val="•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130E5E08">
      <w:start w:val="1"/>
      <w:numFmt w:val="bullet"/>
      <w:lvlText w:val="•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AFACE046">
      <w:start w:val="1"/>
      <w:numFmt w:val="bullet"/>
      <w:lvlText w:val="•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9C90BF56">
      <w:start w:val="1"/>
      <w:numFmt w:val="bullet"/>
      <w:lvlText w:val="•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D3CE1862">
      <w:start w:val="1"/>
      <w:numFmt w:val="bullet"/>
      <w:lvlText w:val="•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CED8E1D6">
      <w:start w:val="1"/>
      <w:numFmt w:val="bullet"/>
      <w:lvlText w:val="•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8E7EF86C">
      <w:start w:val="1"/>
      <w:numFmt w:val="bullet"/>
      <w:lvlText w:val="•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0396D2C0">
      <w:start w:val="1"/>
      <w:numFmt w:val="bullet"/>
      <w:lvlText w:val="•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" w15:restartNumberingAfterBreak="0">
    <w:nsid w:val="19B32B3E"/>
    <w:multiLevelType w:val="hybridMultilevel"/>
    <w:tmpl w:val="2EAAAF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7364C8"/>
    <w:multiLevelType w:val="hybridMultilevel"/>
    <w:tmpl w:val="1702F0D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31D417F"/>
    <w:multiLevelType w:val="hybridMultilevel"/>
    <w:tmpl w:val="B5561A52"/>
    <w:styleLink w:val="Numbered"/>
    <w:lvl w:ilvl="0" w:tplc="FD80B16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62EF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E2619A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A6C5D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DC23A6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844F20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1455B8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AC5D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500DD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4843DD5"/>
    <w:multiLevelType w:val="hybridMultilevel"/>
    <w:tmpl w:val="B5561A52"/>
    <w:numStyleLink w:val="Numbered"/>
  </w:abstractNum>
  <w:abstractNum w:abstractNumId="5" w15:restartNumberingAfterBreak="0">
    <w:nsid w:val="76560BA6"/>
    <w:multiLevelType w:val="hybridMultilevel"/>
    <w:tmpl w:val="78DAC560"/>
    <w:numStyleLink w:val="BulletBig"/>
  </w:abstractNum>
  <w:num w:numId="1" w16cid:durableId="1976400242">
    <w:abstractNumId w:val="3"/>
  </w:num>
  <w:num w:numId="2" w16cid:durableId="2013146398">
    <w:abstractNumId w:val="4"/>
  </w:num>
  <w:num w:numId="3" w16cid:durableId="1327788106">
    <w:abstractNumId w:val="0"/>
  </w:num>
  <w:num w:numId="4" w16cid:durableId="2068188883">
    <w:abstractNumId w:val="5"/>
  </w:num>
  <w:num w:numId="5" w16cid:durableId="771555347">
    <w:abstractNumId w:val="4"/>
    <w:lvlOverride w:ilvl="0">
      <w:startOverride w:val="5"/>
    </w:lvlOverride>
  </w:num>
  <w:num w:numId="6" w16cid:durableId="1326669446">
    <w:abstractNumId w:val="4"/>
    <w:lvlOverride w:ilvl="0">
      <w:startOverride w:val="7"/>
    </w:lvlOverride>
  </w:num>
  <w:num w:numId="7" w16cid:durableId="1302998661">
    <w:abstractNumId w:val="5"/>
    <w:lvlOverride w:ilvl="0">
      <w:lvl w:ilvl="0" w:tplc="E0CED286">
        <w:start w:val="1"/>
        <w:numFmt w:val="bullet"/>
        <w:lvlText w:val="•"/>
        <w:lvlJc w:val="left"/>
        <w:pPr>
          <w:ind w:left="24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D990E1FE">
        <w:start w:val="1"/>
        <w:numFmt w:val="bullet"/>
        <w:lvlText w:val="•"/>
        <w:lvlJc w:val="left"/>
        <w:pPr>
          <w:ind w:left="48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72CA22DC">
        <w:start w:val="1"/>
        <w:numFmt w:val="bullet"/>
        <w:lvlText w:val="•"/>
        <w:lvlJc w:val="left"/>
        <w:pPr>
          <w:ind w:left="72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A00EA148">
        <w:start w:val="1"/>
        <w:numFmt w:val="bullet"/>
        <w:lvlText w:val="•"/>
        <w:lvlJc w:val="left"/>
        <w:pPr>
          <w:ind w:left="96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C614A162">
        <w:start w:val="1"/>
        <w:numFmt w:val="bullet"/>
        <w:lvlText w:val="•"/>
        <w:lvlJc w:val="left"/>
        <w:pPr>
          <w:ind w:left="120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BAFA7E06">
        <w:start w:val="1"/>
        <w:numFmt w:val="bullet"/>
        <w:lvlText w:val="•"/>
        <w:lvlJc w:val="left"/>
        <w:pPr>
          <w:ind w:left="144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45CC1384">
        <w:start w:val="1"/>
        <w:numFmt w:val="bullet"/>
        <w:lvlText w:val="•"/>
        <w:lvlJc w:val="left"/>
        <w:pPr>
          <w:ind w:left="168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076ADC22">
        <w:start w:val="1"/>
        <w:numFmt w:val="bullet"/>
        <w:lvlText w:val="•"/>
        <w:lvlJc w:val="left"/>
        <w:pPr>
          <w:ind w:left="192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8A265628">
        <w:start w:val="1"/>
        <w:numFmt w:val="bullet"/>
        <w:lvlText w:val="•"/>
        <w:lvlJc w:val="left"/>
        <w:pPr>
          <w:ind w:left="216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8" w16cid:durableId="1257714161">
    <w:abstractNumId w:val="4"/>
    <w:lvlOverride w:ilvl="0">
      <w:startOverride w:val="8"/>
    </w:lvlOverride>
  </w:num>
  <w:num w:numId="9" w16cid:durableId="1629436842">
    <w:abstractNumId w:val="2"/>
  </w:num>
  <w:num w:numId="10" w16cid:durableId="171724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AF"/>
    <w:rsid w:val="0000712E"/>
    <w:rsid w:val="00083C33"/>
    <w:rsid w:val="000948B3"/>
    <w:rsid w:val="000971F8"/>
    <w:rsid w:val="000B350B"/>
    <w:rsid w:val="00132760"/>
    <w:rsid w:val="001C1E2F"/>
    <w:rsid w:val="001D1EC6"/>
    <w:rsid w:val="00214D61"/>
    <w:rsid w:val="00220D14"/>
    <w:rsid w:val="00286A56"/>
    <w:rsid w:val="002F757E"/>
    <w:rsid w:val="00300FB8"/>
    <w:rsid w:val="0032524B"/>
    <w:rsid w:val="00326550"/>
    <w:rsid w:val="003C098D"/>
    <w:rsid w:val="003E4319"/>
    <w:rsid w:val="00412098"/>
    <w:rsid w:val="0041620D"/>
    <w:rsid w:val="004527F3"/>
    <w:rsid w:val="00453027"/>
    <w:rsid w:val="004600AC"/>
    <w:rsid w:val="004B172D"/>
    <w:rsid w:val="004E5A26"/>
    <w:rsid w:val="0056571D"/>
    <w:rsid w:val="00570A2B"/>
    <w:rsid w:val="0057239F"/>
    <w:rsid w:val="00572C60"/>
    <w:rsid w:val="005E7386"/>
    <w:rsid w:val="005F1F21"/>
    <w:rsid w:val="00611B61"/>
    <w:rsid w:val="00661E26"/>
    <w:rsid w:val="006F5DBD"/>
    <w:rsid w:val="00720537"/>
    <w:rsid w:val="007514BA"/>
    <w:rsid w:val="007707D5"/>
    <w:rsid w:val="00803CDA"/>
    <w:rsid w:val="008408C0"/>
    <w:rsid w:val="00880A35"/>
    <w:rsid w:val="008B2E4F"/>
    <w:rsid w:val="008C1B4B"/>
    <w:rsid w:val="008E19AE"/>
    <w:rsid w:val="008E6465"/>
    <w:rsid w:val="008E6E09"/>
    <w:rsid w:val="009C4A08"/>
    <w:rsid w:val="009D1558"/>
    <w:rsid w:val="00A739B7"/>
    <w:rsid w:val="00A86286"/>
    <w:rsid w:val="00AC0138"/>
    <w:rsid w:val="00B001AF"/>
    <w:rsid w:val="00B434C7"/>
    <w:rsid w:val="00B80195"/>
    <w:rsid w:val="00B931FA"/>
    <w:rsid w:val="00C046D8"/>
    <w:rsid w:val="00C97467"/>
    <w:rsid w:val="00D730ED"/>
    <w:rsid w:val="00D97ED4"/>
    <w:rsid w:val="00DA3258"/>
    <w:rsid w:val="00DC028B"/>
    <w:rsid w:val="00DD402B"/>
    <w:rsid w:val="00DF3D50"/>
    <w:rsid w:val="00E32509"/>
    <w:rsid w:val="00E6023B"/>
    <w:rsid w:val="00E75316"/>
    <w:rsid w:val="00E904E4"/>
    <w:rsid w:val="00EE2247"/>
    <w:rsid w:val="00F47C9A"/>
    <w:rsid w:val="00F51080"/>
    <w:rsid w:val="00F55E26"/>
    <w:rsid w:val="00F7184D"/>
    <w:rsid w:val="00F824EE"/>
    <w:rsid w:val="00F9521D"/>
    <w:rsid w:val="00FA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D85D"/>
  <w15:docId w15:val="{79DDC1DE-4300-4891-BA15-0DD419FE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Big">
    <w:name w:val="Bullet Big"/>
    <w:pPr>
      <w:numPr>
        <w:numId w:val="3"/>
      </w:numPr>
    </w:pPr>
  </w:style>
  <w:style w:type="paragraph" w:styleId="NoSpacing">
    <w:name w:val="No Spacing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1C1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Trish Grant</cp:lastModifiedBy>
  <cp:revision>11</cp:revision>
  <dcterms:created xsi:type="dcterms:W3CDTF">2023-02-01T16:31:00Z</dcterms:created>
  <dcterms:modified xsi:type="dcterms:W3CDTF">2023-02-02T15:16:00Z</dcterms:modified>
</cp:coreProperties>
</file>